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61721" w14:textId="77777777" w:rsidR="007E3711" w:rsidRPr="001529A6" w:rsidRDefault="007E3711" w:rsidP="007E3711">
      <w:pPr>
        <w:rPr>
          <w:rFonts w:ascii="Times New Roman" w:hAnsi="Times New Roman" w:cs="Times New Roman"/>
          <w:b/>
          <w:sz w:val="24"/>
          <w:szCs w:val="24"/>
          <w:lang w:val="en-GB"/>
        </w:rPr>
      </w:pPr>
      <w:r w:rsidRPr="001529A6">
        <w:rPr>
          <w:rFonts w:ascii="Times New Roman" w:hAnsi="Times New Roman" w:cs="Times New Roman"/>
          <w:b/>
          <w:sz w:val="24"/>
          <w:szCs w:val="24"/>
          <w:lang w:val="en-GB"/>
        </w:rPr>
        <w:t>Manuscript layout</w:t>
      </w:r>
    </w:p>
    <w:p w14:paraId="074219DE" w14:textId="194D8E9C" w:rsidR="007E3711" w:rsidRPr="007E3711" w:rsidRDefault="007E3711" w:rsidP="007E3711">
      <w:pPr>
        <w:jc w:val="both"/>
        <w:rPr>
          <w:rFonts w:ascii="Times New Roman" w:hAnsi="Times New Roman" w:cs="Times New Roman"/>
          <w:sz w:val="24"/>
          <w:szCs w:val="24"/>
          <w:lang w:val="en-GB"/>
        </w:rPr>
      </w:pPr>
      <w:r w:rsidRPr="002E7722">
        <w:rPr>
          <w:rFonts w:ascii="Times New Roman" w:hAnsi="Times New Roman" w:cs="Times New Roman"/>
          <w:b/>
          <w:bCs/>
          <w:sz w:val="24"/>
          <w:szCs w:val="24"/>
          <w:lang w:val="en-GB"/>
        </w:rPr>
        <w:t xml:space="preserve">Original </w:t>
      </w:r>
      <w:r w:rsidR="00F46116">
        <w:rPr>
          <w:rFonts w:ascii="Times New Roman" w:hAnsi="Times New Roman" w:cs="Times New Roman"/>
          <w:b/>
          <w:bCs/>
          <w:sz w:val="24"/>
          <w:szCs w:val="24"/>
          <w:lang w:val="en-GB"/>
        </w:rPr>
        <w:t>Article</w:t>
      </w:r>
      <w:r w:rsidR="00F46116" w:rsidRPr="007E3711">
        <w:rPr>
          <w:rFonts w:ascii="Times New Roman" w:hAnsi="Times New Roman" w:cs="Times New Roman"/>
          <w:sz w:val="24"/>
          <w:szCs w:val="24"/>
          <w:lang w:val="en-GB"/>
        </w:rPr>
        <w:t xml:space="preserve"> </w:t>
      </w:r>
      <w:r w:rsidRPr="007E3711">
        <w:rPr>
          <w:rFonts w:ascii="Times New Roman" w:hAnsi="Times New Roman" w:cs="Times New Roman"/>
          <w:sz w:val="24"/>
          <w:szCs w:val="24"/>
          <w:lang w:val="en-GB"/>
        </w:rPr>
        <w:t>should not exceed 20 000 characters with spaces including tables, references, and figure captions. Review article extent is not limited. MS Word editor should be used for creating the text (Times New Roman, 12, lines 1.5</w:t>
      </w:r>
      <w:r w:rsidR="00F46116">
        <w:rPr>
          <w:rFonts w:ascii="Times New Roman" w:hAnsi="Times New Roman" w:cs="Times New Roman"/>
          <w:sz w:val="24"/>
          <w:szCs w:val="24"/>
          <w:lang w:val="en-GB"/>
        </w:rPr>
        <w:t>,</w:t>
      </w:r>
      <w:r w:rsidR="00F46116" w:rsidRPr="007E3711">
        <w:rPr>
          <w:rFonts w:ascii="Times New Roman" w:hAnsi="Times New Roman" w:cs="Times New Roman"/>
          <w:sz w:val="24"/>
          <w:szCs w:val="24"/>
          <w:lang w:val="en-GB"/>
        </w:rPr>
        <w:t xml:space="preserve"> </w:t>
      </w:r>
      <w:r w:rsidRPr="007E3711">
        <w:rPr>
          <w:rFonts w:ascii="Times New Roman" w:hAnsi="Times New Roman" w:cs="Times New Roman"/>
          <w:sz w:val="24"/>
          <w:szCs w:val="24"/>
          <w:lang w:val="en-GB"/>
        </w:rPr>
        <w:t>2.5 cm margins). Write the text in non-formatted style. Manuscript lines should be nu</w:t>
      </w:r>
      <w:r>
        <w:rPr>
          <w:rFonts w:ascii="Times New Roman" w:hAnsi="Times New Roman" w:cs="Times New Roman"/>
          <w:sz w:val="24"/>
          <w:szCs w:val="24"/>
          <w:lang w:val="en-GB"/>
        </w:rPr>
        <w:t>mbered in the left-hand margin.</w:t>
      </w:r>
    </w:p>
    <w:p w14:paraId="0DE71B10" w14:textId="6CBC6607" w:rsidR="007E3711" w:rsidRPr="007E3711" w:rsidRDefault="007E3711" w:rsidP="007E3711">
      <w:pPr>
        <w:jc w:val="both"/>
        <w:rPr>
          <w:rFonts w:ascii="Times New Roman" w:hAnsi="Times New Roman" w:cs="Times New Roman"/>
          <w:sz w:val="24"/>
          <w:szCs w:val="24"/>
          <w:lang w:val="en-GB"/>
        </w:rPr>
      </w:pPr>
      <w:r w:rsidRPr="002E7722">
        <w:rPr>
          <w:rFonts w:ascii="Times New Roman" w:hAnsi="Times New Roman" w:cs="Times New Roman"/>
          <w:b/>
          <w:bCs/>
          <w:sz w:val="24"/>
          <w:szCs w:val="24"/>
          <w:lang w:val="en-GB"/>
        </w:rPr>
        <w:t>For Original Research Articles</w:t>
      </w:r>
      <w:r>
        <w:rPr>
          <w:rFonts w:ascii="Times New Roman" w:hAnsi="Times New Roman" w:cs="Times New Roman"/>
          <w:sz w:val="24"/>
          <w:szCs w:val="24"/>
          <w:lang w:val="en-GB"/>
        </w:rPr>
        <w:t>, t</w:t>
      </w:r>
      <w:r w:rsidRPr="007E3711">
        <w:rPr>
          <w:rFonts w:ascii="Times New Roman" w:hAnsi="Times New Roman" w:cs="Times New Roman"/>
          <w:sz w:val="24"/>
          <w:szCs w:val="24"/>
          <w:lang w:val="en-GB"/>
        </w:rPr>
        <w:t>he manuscript should follow the IMRAD structure, i.e. consist of the following sections: Title page,</w:t>
      </w:r>
      <w:r>
        <w:rPr>
          <w:rFonts w:ascii="Times New Roman" w:hAnsi="Times New Roman" w:cs="Times New Roman"/>
          <w:sz w:val="24"/>
          <w:szCs w:val="24"/>
          <w:lang w:val="en-GB"/>
        </w:rPr>
        <w:t xml:space="preserve"> </w:t>
      </w:r>
      <w:r w:rsidRPr="007E3711">
        <w:rPr>
          <w:rFonts w:ascii="Times New Roman" w:hAnsi="Times New Roman" w:cs="Times New Roman"/>
          <w:sz w:val="24"/>
          <w:szCs w:val="24"/>
          <w:lang w:val="en-GB"/>
        </w:rPr>
        <w:t xml:space="preserve">Abstract, Keywords, Introduction, Materials and Methods, Results, Discussion, Acknowledgements, Conflict of interest statement, References, Tables, </w:t>
      </w:r>
      <w:r w:rsidR="00F46116">
        <w:rPr>
          <w:rFonts w:ascii="Times New Roman" w:hAnsi="Times New Roman" w:cs="Times New Roman"/>
          <w:sz w:val="24"/>
          <w:szCs w:val="24"/>
          <w:lang w:val="en-GB"/>
        </w:rPr>
        <w:t xml:space="preserve">and </w:t>
      </w:r>
      <w:r w:rsidRPr="007E3711">
        <w:rPr>
          <w:rFonts w:ascii="Times New Roman" w:hAnsi="Times New Roman" w:cs="Times New Roman"/>
          <w:sz w:val="24"/>
          <w:szCs w:val="24"/>
          <w:lang w:val="en-GB"/>
        </w:rPr>
        <w:t>Figures with legends.</w:t>
      </w:r>
    </w:p>
    <w:p w14:paraId="7605FE3D" w14:textId="4F64BAC8" w:rsidR="007E3711" w:rsidRPr="007E3711" w:rsidRDefault="007E3711" w:rsidP="007E3711">
      <w:pPr>
        <w:jc w:val="both"/>
        <w:rPr>
          <w:rFonts w:ascii="Times New Roman" w:hAnsi="Times New Roman" w:cs="Times New Roman"/>
          <w:sz w:val="24"/>
          <w:szCs w:val="24"/>
          <w:lang w:val="en-GB"/>
        </w:rPr>
      </w:pPr>
      <w:r w:rsidRPr="002E7722">
        <w:rPr>
          <w:rFonts w:ascii="Times New Roman" w:hAnsi="Times New Roman" w:cs="Times New Roman"/>
          <w:sz w:val="24"/>
          <w:szCs w:val="24"/>
          <w:u w:val="single"/>
          <w:lang w:val="en-GB"/>
        </w:rPr>
        <w:t>Title page</w:t>
      </w:r>
      <w:r>
        <w:rPr>
          <w:rFonts w:ascii="Times New Roman" w:hAnsi="Times New Roman" w:cs="Times New Roman"/>
          <w:sz w:val="24"/>
          <w:szCs w:val="24"/>
          <w:lang w:val="en-GB"/>
        </w:rPr>
        <w:t xml:space="preserve"> </w:t>
      </w:r>
      <w:r w:rsidRPr="007E3711">
        <w:rPr>
          <w:rFonts w:ascii="Times New Roman" w:hAnsi="Times New Roman" w:cs="Times New Roman"/>
          <w:sz w:val="24"/>
          <w:szCs w:val="24"/>
          <w:lang w:val="en-GB"/>
        </w:rPr>
        <w:t>should contain an informative title, complete name(s) of all author(s), the name(s) and their affiliations,</w:t>
      </w:r>
      <w:r>
        <w:rPr>
          <w:rFonts w:ascii="Times New Roman" w:hAnsi="Times New Roman" w:cs="Times New Roman"/>
          <w:sz w:val="24"/>
          <w:szCs w:val="24"/>
          <w:lang w:val="en-GB"/>
        </w:rPr>
        <w:t xml:space="preserve"> </w:t>
      </w:r>
      <w:r w:rsidRPr="007E3711">
        <w:rPr>
          <w:rFonts w:ascii="Times New Roman" w:hAnsi="Times New Roman" w:cs="Times New Roman"/>
          <w:sz w:val="24"/>
          <w:szCs w:val="24"/>
          <w:lang w:val="en-GB"/>
        </w:rPr>
        <w:t>address</w:t>
      </w:r>
      <w:r w:rsidR="00F46116">
        <w:rPr>
          <w:rFonts w:ascii="Times New Roman" w:hAnsi="Times New Roman" w:cs="Times New Roman"/>
          <w:sz w:val="24"/>
          <w:szCs w:val="24"/>
          <w:lang w:val="en-GB"/>
        </w:rPr>
        <w:t>,</w:t>
      </w:r>
      <w:r w:rsidRPr="007E3711">
        <w:rPr>
          <w:rFonts w:ascii="Times New Roman" w:hAnsi="Times New Roman" w:cs="Times New Roman"/>
          <w:sz w:val="24"/>
          <w:szCs w:val="24"/>
          <w:lang w:val="en-GB"/>
        </w:rPr>
        <w:t xml:space="preserve"> and e-mail of the corresponding author. The title should be concise and informative, preferably up to 15 words.</w:t>
      </w:r>
    </w:p>
    <w:p w14:paraId="5EF76AA9" w14:textId="193345A4" w:rsidR="007E3711" w:rsidRPr="007E3711" w:rsidRDefault="007E3711" w:rsidP="007E3711">
      <w:pPr>
        <w:jc w:val="both"/>
        <w:rPr>
          <w:rFonts w:ascii="Times New Roman" w:hAnsi="Times New Roman" w:cs="Times New Roman"/>
          <w:sz w:val="24"/>
          <w:szCs w:val="24"/>
          <w:lang w:val="en-GB"/>
        </w:rPr>
      </w:pPr>
      <w:r w:rsidRPr="002E7722">
        <w:rPr>
          <w:rFonts w:ascii="Times New Roman" w:hAnsi="Times New Roman" w:cs="Times New Roman"/>
          <w:sz w:val="24"/>
          <w:szCs w:val="24"/>
          <w:u w:val="single"/>
          <w:lang w:val="en-GB"/>
        </w:rPr>
        <w:t>Abstract</w:t>
      </w:r>
      <w:r>
        <w:rPr>
          <w:rFonts w:ascii="Times New Roman" w:hAnsi="Times New Roman" w:cs="Times New Roman"/>
          <w:sz w:val="24"/>
          <w:szCs w:val="24"/>
          <w:lang w:val="en-GB"/>
        </w:rPr>
        <w:t xml:space="preserve"> </w:t>
      </w:r>
      <w:r w:rsidRPr="007E3711">
        <w:rPr>
          <w:rFonts w:ascii="Times New Roman" w:hAnsi="Times New Roman" w:cs="Times New Roman"/>
          <w:sz w:val="24"/>
          <w:szCs w:val="24"/>
          <w:lang w:val="en-GB"/>
        </w:rPr>
        <w:t>is an abbreviated, accurate presentation of the contents of the paper. It should be structured (i.e. present the background and aim of the study, the materials and approaches used, the main results</w:t>
      </w:r>
      <w:r w:rsidR="00F46116">
        <w:rPr>
          <w:rFonts w:ascii="Times New Roman" w:hAnsi="Times New Roman" w:cs="Times New Roman"/>
          <w:sz w:val="24"/>
          <w:szCs w:val="24"/>
          <w:lang w:val="en-GB"/>
        </w:rPr>
        <w:t>,</w:t>
      </w:r>
      <w:r w:rsidRPr="007E3711">
        <w:rPr>
          <w:rFonts w:ascii="Times New Roman" w:hAnsi="Times New Roman" w:cs="Times New Roman"/>
          <w:sz w:val="24"/>
          <w:szCs w:val="24"/>
          <w:lang w:val="en-GB"/>
        </w:rPr>
        <w:t xml:space="preserve"> their importance for science</w:t>
      </w:r>
      <w:r w:rsidR="00F46116">
        <w:rPr>
          <w:rFonts w:ascii="Times New Roman" w:hAnsi="Times New Roman" w:cs="Times New Roman"/>
          <w:sz w:val="24"/>
          <w:szCs w:val="24"/>
          <w:lang w:val="en-GB"/>
        </w:rPr>
        <w:t xml:space="preserve"> and or practice</w:t>
      </w:r>
      <w:r w:rsidRPr="007E3711">
        <w:rPr>
          <w:rFonts w:ascii="Times New Roman" w:hAnsi="Times New Roman" w:cs="Times New Roman"/>
          <w:sz w:val="24"/>
          <w:szCs w:val="24"/>
          <w:lang w:val="en-GB"/>
        </w:rPr>
        <w:t>), and it should not exceed 250 words.</w:t>
      </w:r>
      <w:r w:rsidR="00F46116">
        <w:rPr>
          <w:rFonts w:ascii="Times New Roman" w:hAnsi="Times New Roman" w:cs="Times New Roman"/>
          <w:sz w:val="24"/>
          <w:szCs w:val="24"/>
          <w:lang w:val="en-GB"/>
        </w:rPr>
        <w:t xml:space="preserve"> </w:t>
      </w:r>
      <w:r w:rsidRPr="007E3711">
        <w:rPr>
          <w:rFonts w:ascii="Times New Roman" w:hAnsi="Times New Roman" w:cs="Times New Roman"/>
          <w:sz w:val="24"/>
          <w:szCs w:val="24"/>
          <w:lang w:val="en-GB"/>
        </w:rPr>
        <w:t xml:space="preserve">The abstract of a review paper is an indicative one (up to 250 words) or 150 words for short communications. No references are to be cited in the abstract. It should be written in full </w:t>
      </w:r>
      <w:r w:rsidR="00F46116" w:rsidRPr="007E3711">
        <w:rPr>
          <w:rFonts w:ascii="Times New Roman" w:hAnsi="Times New Roman" w:cs="Times New Roman"/>
          <w:sz w:val="24"/>
          <w:szCs w:val="24"/>
          <w:lang w:val="en-GB"/>
        </w:rPr>
        <w:t>sentences and</w:t>
      </w:r>
      <w:r w:rsidRPr="007E3711">
        <w:rPr>
          <w:rFonts w:ascii="Times New Roman" w:hAnsi="Times New Roman" w:cs="Times New Roman"/>
          <w:sz w:val="24"/>
          <w:szCs w:val="24"/>
          <w:lang w:val="en-GB"/>
        </w:rPr>
        <w:t xml:space="preserve"> comprise basic numerical data including statistical significances.</w:t>
      </w:r>
      <w:r w:rsidR="00F46116">
        <w:rPr>
          <w:rFonts w:ascii="Times New Roman" w:hAnsi="Times New Roman" w:cs="Times New Roman"/>
          <w:sz w:val="24"/>
          <w:szCs w:val="24"/>
          <w:lang w:val="en-GB"/>
        </w:rPr>
        <w:t xml:space="preserve"> Abbreviations are not used, if they are used, they should be explained properly. </w:t>
      </w:r>
    </w:p>
    <w:p w14:paraId="54C3C304" w14:textId="2E4BD174" w:rsidR="007E3711" w:rsidRPr="007E3711" w:rsidRDefault="007E3711" w:rsidP="007E3711">
      <w:pPr>
        <w:jc w:val="both"/>
        <w:rPr>
          <w:rFonts w:ascii="Times New Roman" w:hAnsi="Times New Roman" w:cs="Times New Roman"/>
          <w:sz w:val="24"/>
          <w:szCs w:val="24"/>
          <w:lang w:val="en-GB"/>
        </w:rPr>
      </w:pPr>
      <w:r w:rsidRPr="002E7722">
        <w:rPr>
          <w:rFonts w:ascii="Times New Roman" w:hAnsi="Times New Roman" w:cs="Times New Roman"/>
          <w:sz w:val="24"/>
          <w:szCs w:val="24"/>
          <w:u w:val="single"/>
          <w:lang w:val="en-GB"/>
        </w:rPr>
        <w:t>Keywords</w:t>
      </w:r>
      <w:r>
        <w:rPr>
          <w:rFonts w:ascii="Times New Roman" w:hAnsi="Times New Roman" w:cs="Times New Roman"/>
          <w:sz w:val="24"/>
          <w:szCs w:val="24"/>
          <w:lang w:val="en-GB"/>
        </w:rPr>
        <w:t xml:space="preserve"> </w:t>
      </w:r>
      <w:r w:rsidRPr="007E3711">
        <w:rPr>
          <w:rFonts w:ascii="Times New Roman" w:hAnsi="Times New Roman" w:cs="Times New Roman"/>
          <w:sz w:val="24"/>
          <w:szCs w:val="24"/>
          <w:lang w:val="en-GB"/>
        </w:rPr>
        <w:t xml:space="preserve">should be ranked from general to specific </w:t>
      </w:r>
      <w:r w:rsidR="00F46116" w:rsidRPr="007E3711">
        <w:rPr>
          <w:rFonts w:ascii="Times New Roman" w:hAnsi="Times New Roman" w:cs="Times New Roman"/>
          <w:sz w:val="24"/>
          <w:szCs w:val="24"/>
          <w:lang w:val="en-GB"/>
        </w:rPr>
        <w:t>terms and</w:t>
      </w:r>
      <w:r w:rsidRPr="007E3711">
        <w:rPr>
          <w:rFonts w:ascii="Times New Roman" w:hAnsi="Times New Roman" w:cs="Times New Roman"/>
          <w:sz w:val="24"/>
          <w:szCs w:val="24"/>
          <w:lang w:val="en-GB"/>
        </w:rPr>
        <w:t xml:space="preserve"> written in lower case letters and separated by semicolons. A list of up to10 key words should be supplied in alphabetical order, suitable for indexing, not repeating words from the title</w:t>
      </w:r>
      <w:r w:rsidR="00F46116">
        <w:rPr>
          <w:rFonts w:ascii="Times New Roman" w:hAnsi="Times New Roman" w:cs="Times New Roman"/>
          <w:sz w:val="24"/>
          <w:szCs w:val="24"/>
          <w:lang w:val="en-GB"/>
        </w:rPr>
        <w:t xml:space="preserve"> and abstract</w:t>
      </w:r>
      <w:r w:rsidRPr="007E3711">
        <w:rPr>
          <w:rFonts w:ascii="Times New Roman" w:hAnsi="Times New Roman" w:cs="Times New Roman"/>
          <w:sz w:val="24"/>
          <w:szCs w:val="24"/>
          <w:lang w:val="en-GB"/>
        </w:rPr>
        <w:t>.</w:t>
      </w:r>
    </w:p>
    <w:p w14:paraId="7E39A21D" w14:textId="77777777" w:rsidR="007E3711" w:rsidRPr="007E3711" w:rsidRDefault="007E3711" w:rsidP="007E3711">
      <w:pPr>
        <w:rPr>
          <w:rFonts w:ascii="Times New Roman" w:hAnsi="Times New Roman" w:cs="Times New Roman"/>
          <w:sz w:val="24"/>
          <w:szCs w:val="24"/>
          <w:lang w:val="en-GB"/>
        </w:rPr>
      </w:pPr>
      <w:r w:rsidRPr="007E3711">
        <w:rPr>
          <w:rFonts w:ascii="Times New Roman" w:hAnsi="Times New Roman" w:cs="Times New Roman"/>
          <w:sz w:val="24"/>
          <w:szCs w:val="24"/>
          <w:lang w:val="en-GB"/>
        </w:rPr>
        <w:t>The main text should have the following headings:</w:t>
      </w:r>
    </w:p>
    <w:p w14:paraId="040D3D62" w14:textId="2DAF1D71" w:rsidR="007E3711" w:rsidRPr="007E3711" w:rsidRDefault="007E3711" w:rsidP="001529A6">
      <w:pPr>
        <w:jc w:val="both"/>
        <w:rPr>
          <w:rFonts w:ascii="Times New Roman" w:hAnsi="Times New Roman" w:cs="Times New Roman"/>
          <w:sz w:val="24"/>
          <w:szCs w:val="24"/>
          <w:lang w:val="en-GB"/>
        </w:rPr>
      </w:pPr>
      <w:r w:rsidRPr="002E7722">
        <w:rPr>
          <w:rFonts w:ascii="Times New Roman" w:hAnsi="Times New Roman" w:cs="Times New Roman"/>
          <w:sz w:val="24"/>
          <w:szCs w:val="24"/>
          <w:u w:val="single"/>
          <w:lang w:val="en-GB"/>
        </w:rPr>
        <w:t>Introduction</w:t>
      </w:r>
      <w:r w:rsidR="001529A6">
        <w:rPr>
          <w:rFonts w:ascii="Times New Roman" w:hAnsi="Times New Roman" w:cs="Times New Roman"/>
          <w:sz w:val="24"/>
          <w:szCs w:val="24"/>
          <w:lang w:val="en-GB"/>
        </w:rPr>
        <w:t xml:space="preserve"> </w:t>
      </w:r>
      <w:r w:rsidRPr="007E3711">
        <w:rPr>
          <w:rFonts w:ascii="Times New Roman" w:hAnsi="Times New Roman" w:cs="Times New Roman"/>
          <w:sz w:val="24"/>
          <w:szCs w:val="24"/>
          <w:lang w:val="en-GB"/>
        </w:rPr>
        <w:t>consist</w:t>
      </w:r>
      <w:r w:rsidR="005E76F4">
        <w:rPr>
          <w:rFonts w:ascii="Times New Roman" w:hAnsi="Times New Roman" w:cs="Times New Roman"/>
          <w:sz w:val="24"/>
          <w:szCs w:val="24"/>
          <w:lang w:val="en-GB"/>
        </w:rPr>
        <w:t>s</w:t>
      </w:r>
      <w:r w:rsidRPr="007E3711">
        <w:rPr>
          <w:rFonts w:ascii="Times New Roman" w:hAnsi="Times New Roman" w:cs="Times New Roman"/>
          <w:sz w:val="24"/>
          <w:szCs w:val="24"/>
          <w:lang w:val="en-GB"/>
        </w:rPr>
        <w:t xml:space="preserve"> of a brief review of the literature, consisting of preferably refereed journals and books, and state the objectives of the authors. Citations of grey literature (e.g. reports, conference proceedings, non-refereed internet miscellaneous materials</w:t>
      </w:r>
      <w:r w:rsidR="005E76F4">
        <w:rPr>
          <w:rFonts w:ascii="Times New Roman" w:hAnsi="Times New Roman" w:cs="Times New Roman"/>
          <w:sz w:val="24"/>
          <w:szCs w:val="24"/>
          <w:lang w:val="en-GB"/>
        </w:rPr>
        <w:t xml:space="preserve"> etc.</w:t>
      </w:r>
      <w:r w:rsidRPr="007E3711">
        <w:rPr>
          <w:rFonts w:ascii="Times New Roman" w:hAnsi="Times New Roman" w:cs="Times New Roman"/>
          <w:sz w:val="24"/>
          <w:szCs w:val="24"/>
          <w:lang w:val="en-GB"/>
        </w:rPr>
        <w:t>) should be limited to a minimum. Based on cited literature, the hypothesis and aims of the study should be presented</w:t>
      </w:r>
      <w:r w:rsidR="005E76F4">
        <w:rPr>
          <w:rFonts w:ascii="Times New Roman" w:hAnsi="Times New Roman" w:cs="Times New Roman"/>
          <w:sz w:val="24"/>
          <w:szCs w:val="24"/>
          <w:lang w:val="en-GB"/>
        </w:rPr>
        <w:t xml:space="preserve"> in the end of introductory part</w:t>
      </w:r>
      <w:r w:rsidRPr="007E3711">
        <w:rPr>
          <w:rFonts w:ascii="Times New Roman" w:hAnsi="Times New Roman" w:cs="Times New Roman"/>
          <w:sz w:val="24"/>
          <w:szCs w:val="24"/>
          <w:lang w:val="en-GB"/>
        </w:rPr>
        <w:t xml:space="preserve">. </w:t>
      </w:r>
    </w:p>
    <w:p w14:paraId="0AF87C0C" w14:textId="52B2F9C8" w:rsidR="007E3711" w:rsidRPr="007E3711" w:rsidRDefault="007E3711" w:rsidP="001529A6">
      <w:pPr>
        <w:jc w:val="both"/>
        <w:rPr>
          <w:rFonts w:ascii="Times New Roman" w:hAnsi="Times New Roman" w:cs="Times New Roman"/>
          <w:sz w:val="24"/>
          <w:szCs w:val="24"/>
          <w:lang w:val="en-GB"/>
        </w:rPr>
      </w:pPr>
      <w:r w:rsidRPr="002E7722">
        <w:rPr>
          <w:rFonts w:ascii="Times New Roman" w:hAnsi="Times New Roman" w:cs="Times New Roman"/>
          <w:sz w:val="24"/>
          <w:szCs w:val="24"/>
          <w:u w:val="single"/>
          <w:lang w:val="en-GB"/>
        </w:rPr>
        <w:t>Materials and Methods</w:t>
      </w:r>
      <w:r w:rsidR="005E76F4">
        <w:rPr>
          <w:rFonts w:ascii="Times New Roman" w:hAnsi="Times New Roman" w:cs="Times New Roman"/>
          <w:sz w:val="24"/>
          <w:szCs w:val="24"/>
          <w:lang w:val="en-GB"/>
        </w:rPr>
        <w:t>:</w:t>
      </w:r>
      <w:r w:rsidR="001529A6">
        <w:rPr>
          <w:rFonts w:ascii="Times New Roman" w:hAnsi="Times New Roman" w:cs="Times New Roman"/>
          <w:sz w:val="24"/>
          <w:szCs w:val="24"/>
          <w:lang w:val="en-GB"/>
        </w:rPr>
        <w:t xml:space="preserve"> </w:t>
      </w:r>
      <w:r w:rsidR="005E76F4">
        <w:rPr>
          <w:rFonts w:ascii="Times New Roman" w:hAnsi="Times New Roman" w:cs="Times New Roman"/>
          <w:sz w:val="24"/>
          <w:szCs w:val="24"/>
          <w:lang w:val="en-GB"/>
        </w:rPr>
        <w:t>a</w:t>
      </w:r>
      <w:r w:rsidR="005E76F4" w:rsidRPr="007E3711">
        <w:rPr>
          <w:rFonts w:ascii="Times New Roman" w:hAnsi="Times New Roman" w:cs="Times New Roman"/>
          <w:sz w:val="24"/>
          <w:szCs w:val="24"/>
          <w:lang w:val="en-GB"/>
        </w:rPr>
        <w:t xml:space="preserve">ll </w:t>
      </w:r>
      <w:r w:rsidRPr="007E3711">
        <w:rPr>
          <w:rFonts w:ascii="Times New Roman" w:hAnsi="Times New Roman" w:cs="Times New Roman"/>
          <w:sz w:val="24"/>
          <w:szCs w:val="24"/>
          <w:lang w:val="en-GB"/>
        </w:rPr>
        <w:t>materials, experiments conducted, their extent, conditions, and course should be described in detail in this section. The description of experimental plants, animals</w:t>
      </w:r>
      <w:r w:rsidR="005E76F4">
        <w:rPr>
          <w:rFonts w:ascii="Times New Roman" w:hAnsi="Times New Roman" w:cs="Times New Roman"/>
          <w:sz w:val="24"/>
          <w:szCs w:val="24"/>
          <w:lang w:val="en-GB"/>
        </w:rPr>
        <w:t>,</w:t>
      </w:r>
      <w:r w:rsidRPr="007E3711">
        <w:rPr>
          <w:rFonts w:ascii="Times New Roman" w:hAnsi="Times New Roman" w:cs="Times New Roman"/>
          <w:sz w:val="24"/>
          <w:szCs w:val="24"/>
          <w:lang w:val="en-GB"/>
        </w:rPr>
        <w:t xml:space="preserve"> and procedures should be sufficient to allow replication. All original procedures that were used for the processing of experimental material and all analytical methods used for evaluation should also be detailed. Only original method should be described in full, in other cases, it is sufficient to cite the author of the method employed and to explain its modifications. Methods of statistical analyses including the software used should also be given. For reliable evaluation of manuscripts in agricultural economics raw data should always be provided by authors, e.g. in the form of excel sheets.</w:t>
      </w:r>
    </w:p>
    <w:p w14:paraId="79BB889C" w14:textId="70281569" w:rsidR="007E3711" w:rsidRPr="007E3711" w:rsidRDefault="007E3711" w:rsidP="007E3711">
      <w:pPr>
        <w:rPr>
          <w:rFonts w:ascii="Times New Roman" w:hAnsi="Times New Roman" w:cs="Times New Roman"/>
          <w:sz w:val="24"/>
          <w:szCs w:val="24"/>
          <w:lang w:val="en-GB"/>
        </w:rPr>
      </w:pPr>
      <w:r w:rsidRPr="002E7722">
        <w:rPr>
          <w:rFonts w:ascii="Times New Roman" w:hAnsi="Times New Roman" w:cs="Times New Roman"/>
          <w:sz w:val="24"/>
          <w:szCs w:val="24"/>
          <w:u w:val="single"/>
          <w:lang w:val="en-GB"/>
        </w:rPr>
        <w:t>In case of animal studies</w:t>
      </w:r>
      <w:r w:rsidRPr="007E3711">
        <w:rPr>
          <w:rFonts w:ascii="Times New Roman" w:hAnsi="Times New Roman" w:cs="Times New Roman"/>
          <w:sz w:val="24"/>
          <w:szCs w:val="24"/>
          <w:lang w:val="en-GB"/>
        </w:rPr>
        <w:t xml:space="preserve">, the breed, age, sex, numbers of animals, health state and feeding regimen should be given along with the statement of the institutional Ethics Committee. Animals must be treated in consent with animal care and use regulations of the respective country and any unnecessary suffering, and pain must be prevented. Methods of anaesthesia </w:t>
      </w:r>
      <w:r w:rsidRPr="007E3711">
        <w:rPr>
          <w:rFonts w:ascii="Times New Roman" w:hAnsi="Times New Roman" w:cs="Times New Roman"/>
          <w:sz w:val="24"/>
          <w:szCs w:val="24"/>
          <w:lang w:val="en-GB"/>
        </w:rPr>
        <w:lastRenderedPageBreak/>
        <w:t>or euthanasia must be reported.</w:t>
      </w:r>
      <w:r w:rsidR="001529A6">
        <w:rPr>
          <w:rFonts w:ascii="Times New Roman" w:hAnsi="Times New Roman" w:cs="Times New Roman"/>
          <w:sz w:val="24"/>
          <w:szCs w:val="24"/>
          <w:lang w:val="en-GB"/>
        </w:rPr>
        <w:t xml:space="preserve"> </w:t>
      </w:r>
      <w:r w:rsidRPr="007E3711">
        <w:rPr>
          <w:rFonts w:ascii="Times New Roman" w:hAnsi="Times New Roman" w:cs="Times New Roman"/>
          <w:sz w:val="24"/>
          <w:szCs w:val="24"/>
          <w:lang w:val="en-GB"/>
        </w:rPr>
        <w:t xml:space="preserve">Good laboratory practices and ethical standards </w:t>
      </w:r>
      <w:r w:rsidR="00873422" w:rsidRPr="007E3711">
        <w:rPr>
          <w:rFonts w:ascii="Times New Roman" w:hAnsi="Times New Roman" w:cs="Times New Roman"/>
          <w:sz w:val="24"/>
          <w:szCs w:val="24"/>
          <w:lang w:val="en-GB"/>
        </w:rPr>
        <w:t>must</w:t>
      </w:r>
      <w:r w:rsidRPr="007E3711">
        <w:rPr>
          <w:rFonts w:ascii="Times New Roman" w:hAnsi="Times New Roman" w:cs="Times New Roman"/>
          <w:sz w:val="24"/>
          <w:szCs w:val="24"/>
          <w:lang w:val="en-GB"/>
        </w:rPr>
        <w:t xml:space="preserve"> be observed</w:t>
      </w:r>
      <w:r w:rsidR="00873422">
        <w:rPr>
          <w:rFonts w:ascii="Times New Roman" w:hAnsi="Times New Roman" w:cs="Times New Roman"/>
          <w:sz w:val="24"/>
          <w:szCs w:val="24"/>
          <w:lang w:val="en-GB"/>
        </w:rPr>
        <w:t>;</w:t>
      </w:r>
      <w:r w:rsidR="00873422" w:rsidRPr="007E3711">
        <w:rPr>
          <w:rFonts w:ascii="Times New Roman" w:hAnsi="Times New Roman" w:cs="Times New Roman"/>
          <w:sz w:val="24"/>
          <w:szCs w:val="24"/>
          <w:lang w:val="en-GB"/>
        </w:rPr>
        <w:t xml:space="preserve"> </w:t>
      </w:r>
      <w:r w:rsidRPr="007E3711">
        <w:rPr>
          <w:rFonts w:ascii="Times New Roman" w:hAnsi="Times New Roman" w:cs="Times New Roman"/>
          <w:sz w:val="24"/>
          <w:szCs w:val="24"/>
          <w:lang w:val="en-GB"/>
        </w:rPr>
        <w:t>see</w:t>
      </w:r>
      <w:r w:rsidR="00873422">
        <w:rPr>
          <w:rFonts w:ascii="Times New Roman" w:hAnsi="Times New Roman" w:cs="Times New Roman"/>
          <w:sz w:val="24"/>
          <w:szCs w:val="24"/>
          <w:lang w:val="en-GB"/>
        </w:rPr>
        <w:t xml:space="preserve"> </w:t>
      </w:r>
      <w:hyperlink r:id="rId4" w:history="1">
        <w:r w:rsidR="00873422" w:rsidRPr="00ED373D">
          <w:rPr>
            <w:rStyle w:val="Hypertextovodkaz"/>
            <w:rFonts w:ascii="Times New Roman" w:hAnsi="Times New Roman" w:cs="Times New Roman"/>
            <w:sz w:val="24"/>
            <w:szCs w:val="24"/>
            <w:lang w:val="en-GB"/>
          </w:rPr>
          <w:t>http://www.who.int/tdr/publications/laboratory_practice/en/</w:t>
        </w:r>
      </w:hyperlink>
      <w:r w:rsidR="00873422">
        <w:rPr>
          <w:rFonts w:ascii="Times New Roman" w:hAnsi="Times New Roman" w:cs="Times New Roman"/>
          <w:sz w:val="24"/>
          <w:szCs w:val="24"/>
          <w:lang w:val="en-GB"/>
        </w:rPr>
        <w:t xml:space="preserve"> </w:t>
      </w:r>
    </w:p>
    <w:p w14:paraId="2A74C7FA" w14:textId="1FDB0853" w:rsidR="007E3711" w:rsidRPr="007E3711" w:rsidRDefault="007E3711" w:rsidP="007E3711">
      <w:pPr>
        <w:rPr>
          <w:rFonts w:ascii="Times New Roman" w:hAnsi="Times New Roman" w:cs="Times New Roman"/>
          <w:sz w:val="24"/>
          <w:szCs w:val="24"/>
          <w:lang w:val="en-GB"/>
        </w:rPr>
      </w:pPr>
      <w:r w:rsidRPr="002E7722">
        <w:rPr>
          <w:rFonts w:ascii="Times New Roman" w:hAnsi="Times New Roman" w:cs="Times New Roman"/>
          <w:sz w:val="24"/>
          <w:szCs w:val="24"/>
          <w:u w:val="single"/>
          <w:lang w:val="en-GB"/>
        </w:rPr>
        <w:t>Abbreviations</w:t>
      </w:r>
      <w:r w:rsidRPr="007E3711">
        <w:rPr>
          <w:rFonts w:ascii="Times New Roman" w:hAnsi="Times New Roman" w:cs="Times New Roman"/>
          <w:sz w:val="24"/>
          <w:szCs w:val="24"/>
          <w:lang w:val="en-GB"/>
        </w:rPr>
        <w:t xml:space="preserve"> can be used if necessary; first use of an abbreviation should be just after its complete name or description. The International System of Units (SI) and their abbreviations should be used, see</w:t>
      </w:r>
      <w:r w:rsidR="00B16078">
        <w:rPr>
          <w:rFonts w:ascii="Times New Roman" w:hAnsi="Times New Roman" w:cs="Times New Roman"/>
          <w:sz w:val="24"/>
          <w:szCs w:val="24"/>
          <w:lang w:val="en-GB"/>
        </w:rPr>
        <w:t xml:space="preserve"> </w:t>
      </w:r>
      <w:hyperlink r:id="rId5" w:history="1">
        <w:r w:rsidR="00B16078" w:rsidRPr="00ED373D">
          <w:rPr>
            <w:rStyle w:val="Hypertextovodkaz"/>
            <w:rFonts w:ascii="Times New Roman" w:hAnsi="Times New Roman" w:cs="Times New Roman"/>
            <w:sz w:val="24"/>
            <w:szCs w:val="24"/>
            <w:lang w:val="en-GB"/>
          </w:rPr>
          <w:t>http://www.bipm.org/</w:t>
        </w:r>
      </w:hyperlink>
      <w:r w:rsidR="00B16078">
        <w:rPr>
          <w:rFonts w:ascii="Times New Roman" w:hAnsi="Times New Roman" w:cs="Times New Roman"/>
          <w:sz w:val="24"/>
          <w:szCs w:val="24"/>
          <w:lang w:val="en-GB"/>
        </w:rPr>
        <w:t xml:space="preserve"> </w:t>
      </w:r>
    </w:p>
    <w:p w14:paraId="5D288CAC" w14:textId="5CC838F2" w:rsidR="007E3711" w:rsidRPr="007E3711" w:rsidRDefault="007E3711" w:rsidP="007E3711">
      <w:pPr>
        <w:rPr>
          <w:rFonts w:ascii="Times New Roman" w:hAnsi="Times New Roman" w:cs="Times New Roman"/>
          <w:sz w:val="24"/>
          <w:szCs w:val="24"/>
          <w:lang w:val="en-GB"/>
        </w:rPr>
      </w:pPr>
      <w:r w:rsidRPr="007E3711">
        <w:rPr>
          <w:rFonts w:ascii="Times New Roman" w:hAnsi="Times New Roman" w:cs="Times New Roman"/>
          <w:sz w:val="24"/>
          <w:szCs w:val="24"/>
          <w:lang w:val="en-GB"/>
        </w:rPr>
        <w:t>Use the minus index (m, l, h, ha) except in such cases as "per plant", "per head" etc. Standard chemical symbols and abbreviations for chemical names may be used if they are widely accepted. The complete scientific names (genus, species, breed, cultivar,</w:t>
      </w:r>
      <w:r w:rsidR="004B620D">
        <w:rPr>
          <w:rFonts w:ascii="Times New Roman" w:hAnsi="Times New Roman" w:cs="Times New Roman"/>
          <w:sz w:val="24"/>
          <w:szCs w:val="24"/>
          <w:lang w:val="en-GB"/>
        </w:rPr>
        <w:t xml:space="preserve"> </w:t>
      </w:r>
      <w:r w:rsidRPr="007E3711">
        <w:rPr>
          <w:rFonts w:ascii="Times New Roman" w:hAnsi="Times New Roman" w:cs="Times New Roman"/>
          <w:sz w:val="24"/>
          <w:szCs w:val="24"/>
          <w:lang w:val="en-GB"/>
        </w:rPr>
        <w:t>etc.) must be cited for every organism on first mention and written in italics.</w:t>
      </w:r>
    </w:p>
    <w:p w14:paraId="3EB6CF6F" w14:textId="0A85CFD8" w:rsidR="007E3711" w:rsidRPr="007E3711" w:rsidRDefault="007E3711" w:rsidP="007E3711">
      <w:pPr>
        <w:rPr>
          <w:rFonts w:ascii="Times New Roman" w:hAnsi="Times New Roman" w:cs="Times New Roman"/>
          <w:sz w:val="24"/>
          <w:szCs w:val="24"/>
          <w:lang w:val="en-GB"/>
        </w:rPr>
      </w:pPr>
      <w:r w:rsidRPr="002E7722">
        <w:rPr>
          <w:rFonts w:ascii="Times New Roman" w:hAnsi="Times New Roman" w:cs="Times New Roman"/>
          <w:sz w:val="24"/>
          <w:szCs w:val="24"/>
          <w:u w:val="single"/>
          <w:lang w:val="en-GB"/>
        </w:rPr>
        <w:t>Results</w:t>
      </w:r>
      <w:r w:rsidR="001529A6">
        <w:rPr>
          <w:rFonts w:ascii="Times New Roman" w:hAnsi="Times New Roman" w:cs="Times New Roman"/>
          <w:sz w:val="24"/>
          <w:szCs w:val="24"/>
          <w:lang w:val="en-GB"/>
        </w:rPr>
        <w:t xml:space="preserve"> </w:t>
      </w:r>
      <w:r w:rsidRPr="007E3711">
        <w:rPr>
          <w:rFonts w:ascii="Times New Roman" w:hAnsi="Times New Roman" w:cs="Times New Roman"/>
          <w:sz w:val="24"/>
          <w:szCs w:val="24"/>
          <w:lang w:val="en-GB"/>
        </w:rPr>
        <w:t>should be presented clearly and concisely. The results obtained in the experiments, including their statistical evaluation should be presented graphically or in tables in this section, and explained/commented without repeating numbers from tables or graphs. Tables, figures</w:t>
      </w:r>
      <w:r w:rsidR="004B620D">
        <w:rPr>
          <w:rFonts w:ascii="Times New Roman" w:hAnsi="Times New Roman" w:cs="Times New Roman"/>
          <w:sz w:val="24"/>
          <w:szCs w:val="24"/>
          <w:lang w:val="en-GB"/>
        </w:rPr>
        <w:t>,</w:t>
      </w:r>
      <w:r w:rsidRPr="007E3711">
        <w:rPr>
          <w:rFonts w:ascii="Times New Roman" w:hAnsi="Times New Roman" w:cs="Times New Roman"/>
          <w:sz w:val="24"/>
          <w:szCs w:val="24"/>
          <w:lang w:val="en-GB"/>
        </w:rPr>
        <w:t xml:space="preserve"> and graphs should be used where</w:t>
      </w:r>
      <w:r w:rsidR="004B620D">
        <w:rPr>
          <w:rFonts w:ascii="Times New Roman" w:hAnsi="Times New Roman" w:cs="Times New Roman"/>
          <w:sz w:val="24"/>
          <w:szCs w:val="24"/>
          <w:lang w:val="en-GB"/>
        </w:rPr>
        <w:t xml:space="preserve"> it is</w:t>
      </w:r>
      <w:r w:rsidRPr="007E3711">
        <w:rPr>
          <w:rFonts w:ascii="Times New Roman" w:hAnsi="Times New Roman" w:cs="Times New Roman"/>
          <w:sz w:val="24"/>
          <w:szCs w:val="24"/>
          <w:lang w:val="en-GB"/>
        </w:rPr>
        <w:t xml:space="preserve"> necessary with statistically significant differences indicated by symbols. Recommended are levels of </w:t>
      </w:r>
      <w:r w:rsidR="004B620D" w:rsidRPr="007E3711">
        <w:rPr>
          <w:rFonts w:ascii="Times New Roman" w:hAnsi="Times New Roman" w:cs="Times New Roman"/>
          <w:sz w:val="24"/>
          <w:szCs w:val="24"/>
          <w:lang w:val="en-GB"/>
        </w:rPr>
        <w:t>significance</w:t>
      </w:r>
      <w:r w:rsidRPr="007E3711">
        <w:rPr>
          <w:rFonts w:ascii="Times New Roman" w:hAnsi="Times New Roman" w:cs="Times New Roman"/>
          <w:sz w:val="24"/>
          <w:szCs w:val="24"/>
          <w:lang w:val="en-GB"/>
        </w:rPr>
        <w:t xml:space="preserve"> p &lt; 0.05, pp &lt; 0.001.</w:t>
      </w:r>
    </w:p>
    <w:p w14:paraId="791700BD" w14:textId="4A8345C5" w:rsidR="007E3711" w:rsidRPr="007E3711" w:rsidRDefault="007E3711" w:rsidP="007E3711">
      <w:pPr>
        <w:rPr>
          <w:rFonts w:ascii="Times New Roman" w:hAnsi="Times New Roman" w:cs="Times New Roman"/>
          <w:sz w:val="24"/>
          <w:szCs w:val="24"/>
          <w:lang w:val="en-GB"/>
        </w:rPr>
      </w:pPr>
      <w:r w:rsidRPr="002E7722">
        <w:rPr>
          <w:rFonts w:ascii="Times New Roman" w:hAnsi="Times New Roman" w:cs="Times New Roman"/>
          <w:sz w:val="24"/>
          <w:szCs w:val="24"/>
          <w:u w:val="single"/>
          <w:lang w:val="en-GB"/>
        </w:rPr>
        <w:t>Tables and Figures</w:t>
      </w:r>
      <w:r w:rsidRPr="007E3711">
        <w:rPr>
          <w:rFonts w:ascii="Times New Roman" w:hAnsi="Times New Roman" w:cs="Times New Roman"/>
          <w:sz w:val="24"/>
          <w:szCs w:val="24"/>
          <w:lang w:val="en-GB"/>
        </w:rPr>
        <w:t xml:space="preserve">: </w:t>
      </w:r>
      <w:r w:rsidR="004B620D">
        <w:rPr>
          <w:rFonts w:ascii="Times New Roman" w:hAnsi="Times New Roman" w:cs="Times New Roman"/>
          <w:sz w:val="24"/>
          <w:szCs w:val="24"/>
          <w:lang w:val="en-GB"/>
        </w:rPr>
        <w:t>t</w:t>
      </w:r>
      <w:r w:rsidR="004B620D" w:rsidRPr="007E3711">
        <w:rPr>
          <w:rFonts w:ascii="Times New Roman" w:hAnsi="Times New Roman" w:cs="Times New Roman"/>
          <w:sz w:val="24"/>
          <w:szCs w:val="24"/>
          <w:lang w:val="en-GB"/>
        </w:rPr>
        <w:t xml:space="preserve">hese </w:t>
      </w:r>
      <w:r w:rsidRPr="007E3711">
        <w:rPr>
          <w:rFonts w:ascii="Times New Roman" w:hAnsi="Times New Roman" w:cs="Times New Roman"/>
          <w:sz w:val="24"/>
          <w:szCs w:val="24"/>
          <w:lang w:val="en-GB"/>
        </w:rPr>
        <w:t xml:space="preserve">should be enclosed separately. Each of them must be referred to in the text. </w:t>
      </w:r>
    </w:p>
    <w:p w14:paraId="2926BD23" w14:textId="2918682A" w:rsidR="007E3711" w:rsidRPr="007E3711" w:rsidRDefault="007E3711" w:rsidP="007E3711">
      <w:pPr>
        <w:rPr>
          <w:rFonts w:ascii="Times New Roman" w:hAnsi="Times New Roman" w:cs="Times New Roman"/>
          <w:sz w:val="24"/>
          <w:szCs w:val="24"/>
          <w:lang w:val="en-GB"/>
        </w:rPr>
      </w:pPr>
      <w:r w:rsidRPr="002E7722">
        <w:rPr>
          <w:rFonts w:ascii="Times New Roman" w:hAnsi="Times New Roman" w:cs="Times New Roman"/>
          <w:sz w:val="24"/>
          <w:szCs w:val="24"/>
          <w:u w:val="single"/>
          <w:lang w:val="en-GB"/>
        </w:rPr>
        <w:t xml:space="preserve">Tables </w:t>
      </w:r>
      <w:r w:rsidRPr="007E3711">
        <w:rPr>
          <w:rFonts w:ascii="Times New Roman" w:hAnsi="Times New Roman" w:cs="Times New Roman"/>
          <w:sz w:val="24"/>
          <w:szCs w:val="24"/>
          <w:lang w:val="en-GB"/>
        </w:rPr>
        <w:t>should be formatted in MS Word (not acceptable as an image file). Each item must be placed into a separate cell. Tables are to be numbered with Arabic numerals in the order in which they belong in text and have a brief, self-explanatory title. Footnotes to tables should be indicated by superscript letters (or asterisks for significance values). Abbreviations or symbols used in the tables must be explained either in the table title or as a footnote. For explaining abbreviations or symbols used in tables, it is not possible to refer to the main text.</w:t>
      </w:r>
    </w:p>
    <w:p w14:paraId="0AC57DF3" w14:textId="2860E5AE" w:rsidR="007E3711" w:rsidRPr="007E3711" w:rsidRDefault="007E3711" w:rsidP="007E3711">
      <w:pPr>
        <w:rPr>
          <w:rFonts w:ascii="Times New Roman" w:hAnsi="Times New Roman" w:cs="Times New Roman"/>
          <w:sz w:val="24"/>
          <w:szCs w:val="24"/>
          <w:lang w:val="en-GB"/>
        </w:rPr>
      </w:pPr>
      <w:r w:rsidRPr="002E7722">
        <w:rPr>
          <w:rFonts w:ascii="Times New Roman" w:hAnsi="Times New Roman" w:cs="Times New Roman"/>
          <w:sz w:val="24"/>
          <w:szCs w:val="24"/>
          <w:u w:val="single"/>
          <w:lang w:val="en-GB"/>
        </w:rPr>
        <w:t>Figures</w:t>
      </w:r>
      <w:r w:rsidRPr="007E3711">
        <w:rPr>
          <w:rFonts w:ascii="Times New Roman" w:hAnsi="Times New Roman" w:cs="Times New Roman"/>
          <w:sz w:val="24"/>
          <w:szCs w:val="24"/>
          <w:lang w:val="en-GB"/>
        </w:rPr>
        <w:t xml:space="preserve"> should be restricted to material essential for documentation and understanding. Duplicate presentation of data both in tables and figures is not acceptable. All illustrative material must be of publishable quality. Both line drawings and photographs are referred to as figures. Each figure should be accompanied by a concise</w:t>
      </w:r>
      <w:r w:rsidR="004B620D">
        <w:rPr>
          <w:rFonts w:ascii="Times New Roman" w:hAnsi="Times New Roman" w:cs="Times New Roman"/>
          <w:sz w:val="24"/>
          <w:szCs w:val="24"/>
          <w:lang w:val="en-GB"/>
        </w:rPr>
        <w:t xml:space="preserve"> and</w:t>
      </w:r>
      <w:r w:rsidR="004B620D" w:rsidRPr="007E3711">
        <w:rPr>
          <w:rFonts w:ascii="Times New Roman" w:hAnsi="Times New Roman" w:cs="Times New Roman"/>
          <w:sz w:val="24"/>
          <w:szCs w:val="24"/>
          <w:lang w:val="en-GB"/>
        </w:rPr>
        <w:t xml:space="preserve"> </w:t>
      </w:r>
      <w:r w:rsidRPr="007E3711">
        <w:rPr>
          <w:rFonts w:ascii="Times New Roman" w:hAnsi="Times New Roman" w:cs="Times New Roman"/>
          <w:sz w:val="24"/>
          <w:szCs w:val="24"/>
          <w:lang w:val="en-GB"/>
        </w:rPr>
        <w:t>descriptive legend. Electronic versions of your figures in optimal resolutions (300 dpi.) must be supplied, preferably in black and white format. Photos and diagrams should be submitted in TIFF or JPG format.</w:t>
      </w:r>
    </w:p>
    <w:p w14:paraId="496885A6" w14:textId="2858168F" w:rsidR="007E3711" w:rsidRPr="007E3711" w:rsidRDefault="007E3711" w:rsidP="007E3711">
      <w:pPr>
        <w:rPr>
          <w:rFonts w:ascii="Times New Roman" w:hAnsi="Times New Roman" w:cs="Times New Roman"/>
          <w:sz w:val="24"/>
          <w:szCs w:val="24"/>
          <w:lang w:val="en-GB"/>
        </w:rPr>
      </w:pPr>
      <w:r w:rsidRPr="002E7722">
        <w:rPr>
          <w:rFonts w:ascii="Times New Roman" w:hAnsi="Times New Roman" w:cs="Times New Roman"/>
          <w:sz w:val="24"/>
          <w:szCs w:val="24"/>
          <w:u w:val="single"/>
          <w:lang w:val="en-GB"/>
        </w:rPr>
        <w:t>Graphs</w:t>
      </w:r>
      <w:r w:rsidRPr="007E3711">
        <w:rPr>
          <w:rFonts w:ascii="Times New Roman" w:hAnsi="Times New Roman" w:cs="Times New Roman"/>
          <w:sz w:val="24"/>
          <w:szCs w:val="24"/>
          <w:lang w:val="en-GB"/>
        </w:rPr>
        <w:t xml:space="preserve"> should be provided in MS Excel and should be stored with original data. </w:t>
      </w:r>
      <w:r w:rsidR="00600A34" w:rsidRPr="007E3711">
        <w:rPr>
          <w:rFonts w:ascii="Times New Roman" w:hAnsi="Times New Roman" w:cs="Times New Roman"/>
          <w:sz w:val="24"/>
          <w:szCs w:val="24"/>
          <w:lang w:val="en-GB"/>
        </w:rPr>
        <w:t>Centred</w:t>
      </w:r>
      <w:r w:rsidRPr="007E3711">
        <w:rPr>
          <w:rFonts w:ascii="Times New Roman" w:hAnsi="Times New Roman" w:cs="Times New Roman"/>
          <w:sz w:val="24"/>
          <w:szCs w:val="24"/>
          <w:lang w:val="en-GB"/>
        </w:rPr>
        <w:t xml:space="preserve"> captions, parallel to the axes, are used to indicate the measured attributes and their dimensions (in brackets).</w:t>
      </w:r>
    </w:p>
    <w:p w14:paraId="1C5BFCD2" w14:textId="2A656104" w:rsidR="007E3711" w:rsidRPr="007E3711" w:rsidRDefault="007E3711" w:rsidP="007E3711">
      <w:pPr>
        <w:rPr>
          <w:rFonts w:ascii="Times New Roman" w:hAnsi="Times New Roman" w:cs="Times New Roman"/>
          <w:sz w:val="24"/>
          <w:szCs w:val="24"/>
          <w:lang w:val="en-GB"/>
        </w:rPr>
      </w:pPr>
      <w:r w:rsidRPr="002E7722">
        <w:rPr>
          <w:rFonts w:ascii="Times New Roman" w:hAnsi="Times New Roman" w:cs="Times New Roman"/>
          <w:sz w:val="24"/>
          <w:szCs w:val="24"/>
          <w:u w:val="single"/>
          <w:lang w:val="en-GB"/>
        </w:rPr>
        <w:t xml:space="preserve">Tables </w:t>
      </w:r>
      <w:r w:rsidRPr="007E3711">
        <w:rPr>
          <w:rFonts w:ascii="Times New Roman" w:hAnsi="Times New Roman" w:cs="Times New Roman"/>
          <w:sz w:val="24"/>
          <w:szCs w:val="24"/>
          <w:lang w:val="en-GB"/>
        </w:rPr>
        <w:t>should be on separate sheets following the text, figures</w:t>
      </w:r>
      <w:r w:rsidR="00600A34">
        <w:rPr>
          <w:rFonts w:ascii="Times New Roman" w:hAnsi="Times New Roman" w:cs="Times New Roman"/>
          <w:sz w:val="24"/>
          <w:szCs w:val="24"/>
          <w:lang w:val="en-GB"/>
        </w:rPr>
        <w:t>,</w:t>
      </w:r>
      <w:r w:rsidRPr="007E3711">
        <w:rPr>
          <w:rFonts w:ascii="Times New Roman" w:hAnsi="Times New Roman" w:cs="Times New Roman"/>
          <w:sz w:val="24"/>
          <w:szCs w:val="24"/>
          <w:lang w:val="en-GB"/>
        </w:rPr>
        <w:t xml:space="preserve"> and graphs should be supplied as separate documents, preferably as </w:t>
      </w:r>
      <w:r w:rsidR="00600A34">
        <w:rPr>
          <w:rFonts w:ascii="Times New Roman" w:hAnsi="Times New Roman" w:cs="Times New Roman"/>
          <w:sz w:val="24"/>
          <w:szCs w:val="24"/>
          <w:lang w:val="en-GB"/>
        </w:rPr>
        <w:t>JPG format</w:t>
      </w:r>
      <w:r w:rsidRPr="007E3711">
        <w:rPr>
          <w:rFonts w:ascii="Times New Roman" w:hAnsi="Times New Roman" w:cs="Times New Roman"/>
          <w:sz w:val="24"/>
          <w:szCs w:val="24"/>
          <w:lang w:val="en-GB"/>
        </w:rPr>
        <w:t xml:space="preserve"> and identified properly, e.g. Smith_Fig.1.</w:t>
      </w:r>
    </w:p>
    <w:p w14:paraId="39D12C65" w14:textId="77777777" w:rsidR="007E3711" w:rsidRPr="002E7722" w:rsidRDefault="007E3711" w:rsidP="007E3711">
      <w:pPr>
        <w:rPr>
          <w:rFonts w:ascii="Times New Roman" w:hAnsi="Times New Roman" w:cs="Times New Roman"/>
          <w:b/>
          <w:bCs/>
          <w:sz w:val="24"/>
          <w:szCs w:val="24"/>
          <w:lang w:val="en-GB"/>
        </w:rPr>
      </w:pPr>
      <w:r w:rsidRPr="002E7722">
        <w:rPr>
          <w:rFonts w:ascii="Times New Roman" w:hAnsi="Times New Roman" w:cs="Times New Roman"/>
          <w:b/>
          <w:bCs/>
          <w:sz w:val="24"/>
          <w:szCs w:val="24"/>
          <w:lang w:val="en-GB"/>
        </w:rPr>
        <w:t>Discussion</w:t>
      </w:r>
    </w:p>
    <w:p w14:paraId="3F12B19E" w14:textId="0498B29A" w:rsidR="007E3711" w:rsidRPr="007E3711" w:rsidRDefault="007E3711" w:rsidP="007E3711">
      <w:pPr>
        <w:rPr>
          <w:rFonts w:ascii="Times New Roman" w:hAnsi="Times New Roman" w:cs="Times New Roman"/>
          <w:sz w:val="24"/>
          <w:szCs w:val="24"/>
          <w:lang w:val="en-GB"/>
        </w:rPr>
      </w:pPr>
      <w:r w:rsidRPr="007E3711">
        <w:rPr>
          <w:rFonts w:ascii="Times New Roman" w:hAnsi="Times New Roman" w:cs="Times New Roman"/>
          <w:sz w:val="24"/>
          <w:szCs w:val="24"/>
          <w:lang w:val="en-GB"/>
        </w:rPr>
        <w:t>The authors should interpret their results, beginning with the most important ones, without unnecessary repetition</w:t>
      </w:r>
      <w:r w:rsidR="00600A34">
        <w:rPr>
          <w:rFonts w:ascii="Times New Roman" w:hAnsi="Times New Roman" w:cs="Times New Roman"/>
          <w:sz w:val="24"/>
          <w:szCs w:val="24"/>
          <w:lang w:val="en-GB"/>
        </w:rPr>
        <w:t>. They</w:t>
      </w:r>
      <w:r w:rsidRPr="007E3711">
        <w:rPr>
          <w:rFonts w:ascii="Times New Roman" w:hAnsi="Times New Roman" w:cs="Times New Roman"/>
          <w:sz w:val="24"/>
          <w:szCs w:val="24"/>
          <w:lang w:val="en-GB"/>
        </w:rPr>
        <w:t xml:space="preserve"> </w:t>
      </w:r>
      <w:r w:rsidR="00600A34">
        <w:rPr>
          <w:rFonts w:ascii="Times New Roman" w:hAnsi="Times New Roman" w:cs="Times New Roman"/>
          <w:sz w:val="24"/>
          <w:szCs w:val="24"/>
          <w:lang w:val="en-GB"/>
        </w:rPr>
        <w:t xml:space="preserve">should </w:t>
      </w:r>
      <w:r w:rsidRPr="007E3711">
        <w:rPr>
          <w:rFonts w:ascii="Times New Roman" w:hAnsi="Times New Roman" w:cs="Times New Roman"/>
          <w:sz w:val="24"/>
          <w:szCs w:val="24"/>
          <w:lang w:val="en-GB"/>
        </w:rPr>
        <w:t xml:space="preserve">compare </w:t>
      </w:r>
      <w:r w:rsidR="00600A34">
        <w:rPr>
          <w:rFonts w:ascii="Times New Roman" w:hAnsi="Times New Roman" w:cs="Times New Roman"/>
          <w:sz w:val="24"/>
          <w:szCs w:val="24"/>
          <w:lang w:val="en-GB"/>
        </w:rPr>
        <w:t>their results</w:t>
      </w:r>
      <w:r w:rsidR="00600A34" w:rsidRPr="007E3711">
        <w:rPr>
          <w:rFonts w:ascii="Times New Roman" w:hAnsi="Times New Roman" w:cs="Times New Roman"/>
          <w:sz w:val="24"/>
          <w:szCs w:val="24"/>
          <w:lang w:val="en-GB"/>
        </w:rPr>
        <w:t xml:space="preserve"> </w:t>
      </w:r>
      <w:r w:rsidRPr="007E3711">
        <w:rPr>
          <w:rFonts w:ascii="Times New Roman" w:hAnsi="Times New Roman" w:cs="Times New Roman"/>
          <w:sz w:val="24"/>
          <w:szCs w:val="24"/>
          <w:lang w:val="en-GB"/>
        </w:rPr>
        <w:t>with data published by other authors, whose names and year of publication are to be cited by including them in the text directly, e.g.: as published by Payne (1987), Welsh and McClelland (2001)</w:t>
      </w:r>
      <w:r w:rsidR="00600A34">
        <w:rPr>
          <w:rFonts w:ascii="Times New Roman" w:hAnsi="Times New Roman" w:cs="Times New Roman"/>
          <w:sz w:val="24"/>
          <w:szCs w:val="24"/>
          <w:lang w:val="en-GB"/>
        </w:rPr>
        <w:t>; r</w:t>
      </w:r>
      <w:r w:rsidR="00600A34" w:rsidRPr="007E3711">
        <w:rPr>
          <w:rFonts w:ascii="Times New Roman" w:hAnsi="Times New Roman" w:cs="Times New Roman"/>
          <w:sz w:val="24"/>
          <w:szCs w:val="24"/>
          <w:lang w:val="en-GB"/>
        </w:rPr>
        <w:t xml:space="preserve">esearch </w:t>
      </w:r>
      <w:r w:rsidRPr="007E3711">
        <w:rPr>
          <w:rFonts w:ascii="Times New Roman" w:hAnsi="Times New Roman" w:cs="Times New Roman"/>
          <w:sz w:val="24"/>
          <w:szCs w:val="24"/>
          <w:lang w:val="en-GB"/>
        </w:rPr>
        <w:t>by Jenkins and Davis (2001) supported</w:t>
      </w:r>
      <w:r w:rsidR="00600A34" w:rsidRPr="007E3711">
        <w:rPr>
          <w:rFonts w:ascii="Times New Roman" w:hAnsi="Times New Roman" w:cs="Times New Roman"/>
          <w:sz w:val="24"/>
          <w:szCs w:val="24"/>
          <w:lang w:val="en-GB"/>
        </w:rPr>
        <w:t>...</w:t>
      </w:r>
      <w:r w:rsidR="00600A34">
        <w:rPr>
          <w:rFonts w:ascii="Times New Roman" w:hAnsi="Times New Roman" w:cs="Times New Roman"/>
          <w:sz w:val="24"/>
          <w:szCs w:val="24"/>
          <w:lang w:val="en-GB"/>
        </w:rPr>
        <w:t xml:space="preserve">; </w:t>
      </w:r>
      <w:r w:rsidRPr="007E3711">
        <w:rPr>
          <w:rFonts w:ascii="Times New Roman" w:hAnsi="Times New Roman" w:cs="Times New Roman"/>
          <w:sz w:val="24"/>
          <w:szCs w:val="24"/>
          <w:lang w:val="en-GB"/>
        </w:rPr>
        <w:t>Davis et al. (2012) argued…</w:t>
      </w:r>
    </w:p>
    <w:p w14:paraId="44BEF9D5" w14:textId="77777777" w:rsidR="007E3711" w:rsidRPr="007E3711" w:rsidRDefault="007E3711" w:rsidP="007E3711">
      <w:pPr>
        <w:rPr>
          <w:rFonts w:ascii="Times New Roman" w:hAnsi="Times New Roman" w:cs="Times New Roman"/>
          <w:sz w:val="24"/>
          <w:szCs w:val="24"/>
          <w:lang w:val="en-GB"/>
        </w:rPr>
      </w:pPr>
      <w:r w:rsidRPr="007E3711">
        <w:rPr>
          <w:rFonts w:ascii="Times New Roman" w:hAnsi="Times New Roman" w:cs="Times New Roman"/>
          <w:sz w:val="24"/>
          <w:szCs w:val="24"/>
          <w:lang w:val="en-GB"/>
        </w:rPr>
        <w:lastRenderedPageBreak/>
        <w:t>Diacritical signs of national Latin-based alphabets should be preserved. Names in non-Latin alphabets should be transcribed according to international standards. The manuscript should be carefully checked to ensure that the spellings of authors' names and publication years are the same in the text as in the reference list. The citations should be limited to items really needed for placing the paper into a proper context. The discussion should also present author´s view of findings different from theirs, exploring the possible reasons for the differences.</w:t>
      </w:r>
    </w:p>
    <w:p w14:paraId="5E4C08CA" w14:textId="39DB1464" w:rsidR="007E3711" w:rsidRPr="007E3711" w:rsidRDefault="007E3711" w:rsidP="007E3711">
      <w:pPr>
        <w:rPr>
          <w:rFonts w:ascii="Times New Roman" w:hAnsi="Times New Roman" w:cs="Times New Roman"/>
          <w:sz w:val="24"/>
          <w:szCs w:val="24"/>
          <w:lang w:val="en-GB"/>
        </w:rPr>
      </w:pPr>
      <w:r w:rsidRPr="002E7722">
        <w:rPr>
          <w:rFonts w:ascii="Times New Roman" w:hAnsi="Times New Roman" w:cs="Times New Roman"/>
          <w:sz w:val="24"/>
          <w:szCs w:val="24"/>
          <w:u w:val="single"/>
          <w:lang w:val="en-GB"/>
        </w:rPr>
        <w:t>Conclusion and recommendations</w:t>
      </w:r>
      <w:r w:rsidR="00F71439">
        <w:rPr>
          <w:rFonts w:ascii="Times New Roman" w:hAnsi="Times New Roman" w:cs="Times New Roman"/>
          <w:sz w:val="24"/>
          <w:szCs w:val="24"/>
          <w:lang w:val="en-GB"/>
        </w:rPr>
        <w:t xml:space="preserve"> for the future research and/or practice</w:t>
      </w:r>
      <w:r w:rsidRPr="007E3711">
        <w:rPr>
          <w:rFonts w:ascii="Times New Roman" w:hAnsi="Times New Roman" w:cs="Times New Roman"/>
          <w:sz w:val="24"/>
          <w:szCs w:val="24"/>
          <w:lang w:val="en-GB"/>
        </w:rPr>
        <w:t xml:space="preserve"> should be </w:t>
      </w:r>
      <w:r w:rsidR="00F71439">
        <w:rPr>
          <w:rFonts w:ascii="Times New Roman" w:hAnsi="Times New Roman" w:cs="Times New Roman"/>
          <w:sz w:val="24"/>
          <w:szCs w:val="24"/>
          <w:lang w:val="en-GB"/>
        </w:rPr>
        <w:t>exact</w:t>
      </w:r>
      <w:r w:rsidRPr="007E3711">
        <w:rPr>
          <w:rFonts w:ascii="Times New Roman" w:hAnsi="Times New Roman" w:cs="Times New Roman"/>
          <w:sz w:val="24"/>
          <w:szCs w:val="24"/>
          <w:lang w:val="en-GB"/>
        </w:rPr>
        <w:t>, based on author´s own presented results</w:t>
      </w:r>
      <w:r w:rsidR="00F71439">
        <w:rPr>
          <w:rFonts w:ascii="Times New Roman" w:hAnsi="Times New Roman" w:cs="Times New Roman"/>
          <w:sz w:val="24"/>
          <w:szCs w:val="24"/>
          <w:lang w:val="en-GB"/>
        </w:rPr>
        <w:t>;</w:t>
      </w:r>
      <w:r w:rsidR="00F71439" w:rsidRPr="007E3711">
        <w:rPr>
          <w:rFonts w:ascii="Times New Roman" w:hAnsi="Times New Roman" w:cs="Times New Roman"/>
          <w:sz w:val="24"/>
          <w:szCs w:val="24"/>
          <w:lang w:val="en-GB"/>
        </w:rPr>
        <w:t xml:space="preserve"> </w:t>
      </w:r>
      <w:r w:rsidRPr="007E3711">
        <w:rPr>
          <w:rFonts w:ascii="Times New Roman" w:hAnsi="Times New Roman" w:cs="Times New Roman"/>
          <w:sz w:val="24"/>
          <w:szCs w:val="24"/>
          <w:lang w:val="en-GB"/>
        </w:rPr>
        <w:t>generally known facts should be avoided.</w:t>
      </w:r>
    </w:p>
    <w:p w14:paraId="36446969" w14:textId="1F968883" w:rsidR="007E3711" w:rsidRPr="007E3711" w:rsidRDefault="007E3711" w:rsidP="00F71439">
      <w:pPr>
        <w:rPr>
          <w:rFonts w:ascii="Times New Roman" w:hAnsi="Times New Roman" w:cs="Times New Roman"/>
          <w:sz w:val="24"/>
          <w:szCs w:val="24"/>
          <w:lang w:val="en-GB"/>
        </w:rPr>
      </w:pPr>
      <w:r w:rsidRPr="002E7722">
        <w:rPr>
          <w:rFonts w:ascii="Times New Roman" w:hAnsi="Times New Roman" w:cs="Times New Roman"/>
          <w:sz w:val="24"/>
          <w:szCs w:val="24"/>
          <w:u w:val="single"/>
          <w:lang w:val="en-GB"/>
        </w:rPr>
        <w:t>Acknowledgments</w:t>
      </w:r>
      <w:r w:rsidR="00F71439">
        <w:rPr>
          <w:rFonts w:ascii="Times New Roman" w:hAnsi="Times New Roman" w:cs="Times New Roman"/>
          <w:sz w:val="24"/>
          <w:szCs w:val="24"/>
          <w:u w:val="single"/>
          <w:lang w:val="en-GB"/>
        </w:rPr>
        <w:t xml:space="preserve">: </w:t>
      </w:r>
      <w:r w:rsidR="00F71439">
        <w:rPr>
          <w:rFonts w:ascii="Times New Roman" w:hAnsi="Times New Roman" w:cs="Times New Roman"/>
          <w:sz w:val="24"/>
          <w:szCs w:val="24"/>
          <w:lang w:val="en-GB"/>
        </w:rPr>
        <w:t>t</w:t>
      </w:r>
      <w:r w:rsidRPr="007E3711">
        <w:rPr>
          <w:rFonts w:ascii="Times New Roman" w:hAnsi="Times New Roman" w:cs="Times New Roman"/>
          <w:sz w:val="24"/>
          <w:szCs w:val="24"/>
          <w:lang w:val="en-GB"/>
        </w:rPr>
        <w:t>he author(s) should briefly identify all funding sources and these should follow the main text and precede the references.</w:t>
      </w:r>
    </w:p>
    <w:p w14:paraId="264D2E76" w14:textId="6CFFD4D1" w:rsidR="007E3711" w:rsidRPr="007E3711" w:rsidRDefault="007E3711" w:rsidP="007E3711">
      <w:pPr>
        <w:rPr>
          <w:rFonts w:ascii="Times New Roman" w:hAnsi="Times New Roman" w:cs="Times New Roman"/>
          <w:sz w:val="24"/>
          <w:szCs w:val="24"/>
          <w:lang w:val="en-GB"/>
        </w:rPr>
      </w:pPr>
      <w:r w:rsidRPr="002E7722">
        <w:rPr>
          <w:rFonts w:ascii="Times New Roman" w:hAnsi="Times New Roman" w:cs="Times New Roman"/>
          <w:sz w:val="24"/>
          <w:szCs w:val="24"/>
          <w:u w:val="single"/>
          <w:lang w:val="en-GB"/>
        </w:rPr>
        <w:t>Conflict of interests</w:t>
      </w:r>
      <w:r w:rsidRPr="007E3711">
        <w:rPr>
          <w:rFonts w:ascii="Times New Roman" w:hAnsi="Times New Roman" w:cs="Times New Roman"/>
          <w:sz w:val="24"/>
          <w:szCs w:val="24"/>
          <w:lang w:val="en-GB"/>
        </w:rPr>
        <w:t xml:space="preserve">: </w:t>
      </w:r>
      <w:r w:rsidR="00F71439">
        <w:rPr>
          <w:rFonts w:ascii="Times New Roman" w:hAnsi="Times New Roman" w:cs="Times New Roman"/>
          <w:sz w:val="24"/>
          <w:szCs w:val="24"/>
          <w:lang w:val="en-GB"/>
        </w:rPr>
        <w:t>i</w:t>
      </w:r>
      <w:r w:rsidR="00F71439" w:rsidRPr="007E3711">
        <w:rPr>
          <w:rFonts w:ascii="Times New Roman" w:hAnsi="Times New Roman" w:cs="Times New Roman"/>
          <w:sz w:val="24"/>
          <w:szCs w:val="24"/>
          <w:lang w:val="en-GB"/>
        </w:rPr>
        <w:t xml:space="preserve">f </w:t>
      </w:r>
      <w:r w:rsidRPr="007E3711">
        <w:rPr>
          <w:rFonts w:ascii="Times New Roman" w:hAnsi="Times New Roman" w:cs="Times New Roman"/>
          <w:sz w:val="24"/>
          <w:szCs w:val="24"/>
          <w:lang w:val="en-GB"/>
        </w:rPr>
        <w:t>any,</w:t>
      </w:r>
      <w:r w:rsidR="00F71439">
        <w:rPr>
          <w:rFonts w:ascii="Times New Roman" w:hAnsi="Times New Roman" w:cs="Times New Roman"/>
          <w:sz w:val="24"/>
          <w:szCs w:val="24"/>
          <w:lang w:val="en-GB"/>
        </w:rPr>
        <w:t xml:space="preserve"> they</w:t>
      </w:r>
      <w:r w:rsidRPr="007E3711">
        <w:rPr>
          <w:rFonts w:ascii="Times New Roman" w:hAnsi="Times New Roman" w:cs="Times New Roman"/>
          <w:sz w:val="24"/>
          <w:szCs w:val="24"/>
          <w:lang w:val="en-GB"/>
        </w:rPr>
        <w:t xml:space="preserve"> should also be declared.</w:t>
      </w:r>
    </w:p>
    <w:p w14:paraId="017DDDB1" w14:textId="68409A70" w:rsidR="007E3711" w:rsidRPr="007E3711" w:rsidRDefault="007E3711" w:rsidP="00F71439">
      <w:pPr>
        <w:rPr>
          <w:rFonts w:ascii="Times New Roman" w:hAnsi="Times New Roman" w:cs="Times New Roman"/>
          <w:sz w:val="24"/>
          <w:szCs w:val="24"/>
          <w:lang w:val="en-GB"/>
        </w:rPr>
      </w:pPr>
      <w:r w:rsidRPr="002E7722">
        <w:rPr>
          <w:rFonts w:ascii="Times New Roman" w:hAnsi="Times New Roman" w:cs="Times New Roman"/>
          <w:sz w:val="24"/>
          <w:szCs w:val="24"/>
          <w:u w:val="single"/>
          <w:lang w:val="en-GB"/>
        </w:rPr>
        <w:t>References</w:t>
      </w:r>
      <w:r w:rsidR="00F71439" w:rsidRPr="00F71439">
        <w:rPr>
          <w:rFonts w:ascii="Times New Roman" w:hAnsi="Times New Roman" w:cs="Times New Roman"/>
          <w:sz w:val="24"/>
          <w:szCs w:val="24"/>
          <w:lang w:val="en-GB"/>
        </w:rPr>
        <w:t xml:space="preserve">: </w:t>
      </w:r>
      <w:r w:rsidR="00F71439">
        <w:rPr>
          <w:rFonts w:ascii="Times New Roman" w:hAnsi="Times New Roman" w:cs="Times New Roman"/>
          <w:sz w:val="24"/>
          <w:szCs w:val="24"/>
          <w:lang w:val="en-GB"/>
        </w:rPr>
        <w:t>a</w:t>
      </w:r>
      <w:r w:rsidRPr="007E3711">
        <w:rPr>
          <w:rFonts w:ascii="Times New Roman" w:hAnsi="Times New Roman" w:cs="Times New Roman"/>
          <w:sz w:val="24"/>
          <w:szCs w:val="24"/>
          <w:lang w:val="en-GB"/>
        </w:rPr>
        <w:t xml:space="preserve">ll </w:t>
      </w:r>
      <w:r w:rsidR="00F71439">
        <w:rPr>
          <w:rFonts w:ascii="Times New Roman" w:hAnsi="Times New Roman" w:cs="Times New Roman"/>
          <w:sz w:val="24"/>
          <w:szCs w:val="24"/>
          <w:lang w:val="en-GB"/>
        </w:rPr>
        <w:t>r</w:t>
      </w:r>
      <w:r w:rsidR="00F71439" w:rsidRPr="007E3711">
        <w:rPr>
          <w:rFonts w:ascii="Times New Roman" w:hAnsi="Times New Roman" w:cs="Times New Roman"/>
          <w:sz w:val="24"/>
          <w:szCs w:val="24"/>
          <w:lang w:val="en-GB"/>
        </w:rPr>
        <w:t xml:space="preserve">eferences </w:t>
      </w:r>
      <w:r w:rsidRPr="007E3711">
        <w:rPr>
          <w:rFonts w:ascii="Times New Roman" w:hAnsi="Times New Roman" w:cs="Times New Roman"/>
          <w:sz w:val="24"/>
          <w:szCs w:val="24"/>
          <w:lang w:val="en-GB"/>
        </w:rPr>
        <w:t xml:space="preserve">should follow the house style of the </w:t>
      </w:r>
      <w:r w:rsidR="009C356D" w:rsidRPr="002E7722">
        <w:rPr>
          <w:rFonts w:ascii="Times New Roman" w:hAnsi="Times New Roman" w:cs="Times New Roman"/>
          <w:bCs/>
          <w:i/>
          <w:iCs/>
          <w:sz w:val="24"/>
          <w:szCs w:val="24"/>
          <w:lang w:val="en-GB"/>
        </w:rPr>
        <w:t xml:space="preserve">Agricultura Tropica et </w:t>
      </w:r>
      <w:proofErr w:type="spellStart"/>
      <w:r w:rsidR="009C356D" w:rsidRPr="002E7722">
        <w:rPr>
          <w:rFonts w:ascii="Times New Roman" w:hAnsi="Times New Roman" w:cs="Times New Roman"/>
          <w:bCs/>
          <w:i/>
          <w:iCs/>
          <w:sz w:val="24"/>
          <w:szCs w:val="24"/>
          <w:lang w:val="en-GB"/>
        </w:rPr>
        <w:t>Subtropica</w:t>
      </w:r>
      <w:proofErr w:type="spellEnd"/>
      <w:r w:rsidRPr="009C356D">
        <w:rPr>
          <w:rFonts w:ascii="Times New Roman" w:hAnsi="Times New Roman" w:cs="Times New Roman"/>
          <w:bCs/>
          <w:sz w:val="24"/>
          <w:szCs w:val="24"/>
          <w:lang w:val="en-GB"/>
        </w:rPr>
        <w:t>.</w:t>
      </w:r>
    </w:p>
    <w:p w14:paraId="46269A9A" w14:textId="45B6C441" w:rsidR="007E3711" w:rsidRPr="007E3711" w:rsidRDefault="007E3711" w:rsidP="007E3711">
      <w:pPr>
        <w:rPr>
          <w:rFonts w:ascii="Times New Roman" w:hAnsi="Times New Roman" w:cs="Times New Roman"/>
          <w:sz w:val="24"/>
          <w:szCs w:val="24"/>
          <w:lang w:val="en-GB"/>
        </w:rPr>
      </w:pPr>
      <w:r w:rsidRPr="007E3711">
        <w:rPr>
          <w:rFonts w:ascii="Times New Roman" w:hAnsi="Times New Roman" w:cs="Times New Roman"/>
          <w:sz w:val="24"/>
          <w:szCs w:val="24"/>
          <w:lang w:val="en-GB"/>
        </w:rPr>
        <w:t xml:space="preserve">All sources included in the References section must be cited in the paper and vice versa. Source material must be </w:t>
      </w:r>
      <w:r w:rsidR="0097266F">
        <w:rPr>
          <w:rFonts w:ascii="Times New Roman" w:hAnsi="Times New Roman" w:cs="Times New Roman"/>
          <w:sz w:val="24"/>
          <w:szCs w:val="24"/>
          <w:lang w:val="en-GB"/>
        </w:rPr>
        <w:t>included in</w:t>
      </w:r>
      <w:r w:rsidRPr="007E3711">
        <w:rPr>
          <w:rFonts w:ascii="Times New Roman" w:hAnsi="Times New Roman" w:cs="Times New Roman"/>
          <w:sz w:val="24"/>
          <w:szCs w:val="24"/>
          <w:lang w:val="en-GB"/>
        </w:rPr>
        <w:t xml:space="preserve"> the body of the article by citing the author(s) and date(s) of the sources.</w:t>
      </w:r>
    </w:p>
    <w:p w14:paraId="6D96557A" w14:textId="77777777" w:rsidR="007E3711" w:rsidRPr="007E3711" w:rsidRDefault="007E3711" w:rsidP="007E3711">
      <w:pPr>
        <w:rPr>
          <w:rFonts w:ascii="Times New Roman" w:hAnsi="Times New Roman" w:cs="Times New Roman"/>
          <w:sz w:val="24"/>
          <w:szCs w:val="24"/>
          <w:lang w:val="en-GB"/>
        </w:rPr>
      </w:pPr>
      <w:r w:rsidRPr="007E3711">
        <w:rPr>
          <w:rFonts w:ascii="Times New Roman" w:hAnsi="Times New Roman" w:cs="Times New Roman"/>
          <w:sz w:val="24"/>
          <w:szCs w:val="24"/>
          <w:lang w:val="en-GB"/>
        </w:rPr>
        <w:t>Contact Address</w:t>
      </w:r>
    </w:p>
    <w:p w14:paraId="3B5A28C6" w14:textId="77777777" w:rsidR="00751293" w:rsidRPr="007E3711" w:rsidRDefault="007E3711" w:rsidP="007E3711">
      <w:pPr>
        <w:rPr>
          <w:rFonts w:ascii="Times New Roman" w:hAnsi="Times New Roman" w:cs="Times New Roman"/>
          <w:sz w:val="24"/>
          <w:szCs w:val="24"/>
          <w:lang w:val="en-GB"/>
        </w:rPr>
      </w:pPr>
      <w:r w:rsidRPr="007E3711">
        <w:rPr>
          <w:rFonts w:ascii="Times New Roman" w:hAnsi="Times New Roman" w:cs="Times New Roman"/>
          <w:sz w:val="24"/>
          <w:szCs w:val="24"/>
          <w:lang w:val="en-GB"/>
        </w:rPr>
        <w:t>It should include the postal address, telephone, fax numbers and e-mail address of the corresponding author.</w:t>
      </w:r>
    </w:p>
    <w:sectPr w:rsidR="00751293" w:rsidRPr="007E37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711"/>
    <w:rsid w:val="0004291F"/>
    <w:rsid w:val="00046AEE"/>
    <w:rsid w:val="001529A6"/>
    <w:rsid w:val="002E7722"/>
    <w:rsid w:val="002F4B9F"/>
    <w:rsid w:val="003D2296"/>
    <w:rsid w:val="004366B6"/>
    <w:rsid w:val="004B620D"/>
    <w:rsid w:val="005E76F4"/>
    <w:rsid w:val="00600A34"/>
    <w:rsid w:val="006510AE"/>
    <w:rsid w:val="0070700C"/>
    <w:rsid w:val="00751293"/>
    <w:rsid w:val="007E3711"/>
    <w:rsid w:val="00852EA5"/>
    <w:rsid w:val="00873422"/>
    <w:rsid w:val="0097266F"/>
    <w:rsid w:val="009C356D"/>
    <w:rsid w:val="00A34E5B"/>
    <w:rsid w:val="00B16078"/>
    <w:rsid w:val="00BB4561"/>
    <w:rsid w:val="00F46116"/>
    <w:rsid w:val="00F71439"/>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E0315"/>
  <w15:chartTrackingRefBased/>
  <w15:docId w15:val="{60E5D4D8-2EDF-4F1F-BA3D-DB06D8AE0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evize">
    <w:name w:val="Revision"/>
    <w:hidden/>
    <w:uiPriority w:val="99"/>
    <w:semiHidden/>
    <w:rsid w:val="00F46116"/>
    <w:pPr>
      <w:spacing w:after="0" w:line="240" w:lineRule="auto"/>
    </w:pPr>
  </w:style>
  <w:style w:type="character" w:styleId="Hypertextovodkaz">
    <w:name w:val="Hyperlink"/>
    <w:basedOn w:val="Standardnpsmoodstavce"/>
    <w:uiPriority w:val="99"/>
    <w:unhideWhenUsed/>
    <w:rsid w:val="00873422"/>
    <w:rPr>
      <w:color w:val="0563C1" w:themeColor="hyperlink"/>
      <w:u w:val="single"/>
    </w:rPr>
  </w:style>
  <w:style w:type="character" w:styleId="Nevyeenzmnka">
    <w:name w:val="Unresolved Mention"/>
    <w:basedOn w:val="Standardnpsmoodstavce"/>
    <w:uiPriority w:val="99"/>
    <w:semiHidden/>
    <w:unhideWhenUsed/>
    <w:rsid w:val="00873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pm.org/" TargetMode="External"/><Relationship Id="rId10" Type="http://schemas.openxmlformats.org/officeDocument/2006/relationships/customXml" Target="../customXml/item3.xml"/><Relationship Id="rId4" Type="http://schemas.openxmlformats.org/officeDocument/2006/relationships/hyperlink" Target="http://www.who.int/tdr/publications/laboratory_practice/en/" TargetMode="External"/><Relationship Id="rId9" Type="http://schemas.openxmlformats.org/officeDocument/2006/relationships/customXml" Target="../customXml/item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E422677910DC94DB51648568A8D1F65" ma:contentTypeVersion="4" ma:contentTypeDescription="Vytvoří nový dokument" ma:contentTypeScope="" ma:versionID="8e8a1bd3a2a77fcfbace3b189cf41f18">
  <xsd:schema xmlns:xsd="http://www.w3.org/2001/XMLSchema" xmlns:xs="http://www.w3.org/2001/XMLSchema" xmlns:p="http://schemas.microsoft.com/office/2006/metadata/properties" xmlns:ns2="086e5ea5-8eaa-4d1b-aa91-abc4b34818ba" targetNamespace="http://schemas.microsoft.com/office/2006/metadata/properties" ma:root="true" ma:fieldsID="88b15da4c8ea6ba601fe7ee7bdc407c3" ns2:_="">
    <xsd:import namespace="086e5ea5-8eaa-4d1b-aa91-abc4b34818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6e5ea5-8eaa-4d1b-aa91-abc4b34818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DA44E0-F3CF-462A-A834-34502C9E90EA}"/>
</file>

<file path=customXml/itemProps2.xml><?xml version="1.0" encoding="utf-8"?>
<ds:datastoreItem xmlns:ds="http://schemas.openxmlformats.org/officeDocument/2006/customXml" ds:itemID="{28E61C22-CCF0-493A-88B1-2C4842FE6389}"/>
</file>

<file path=customXml/itemProps3.xml><?xml version="1.0" encoding="utf-8"?>
<ds:datastoreItem xmlns:ds="http://schemas.openxmlformats.org/officeDocument/2006/customXml" ds:itemID="{6D3DB2D0-EFE4-4061-9060-C6C1792A8C0D}"/>
</file>

<file path=docProps/app.xml><?xml version="1.0" encoding="utf-8"?>
<Properties xmlns="http://schemas.openxmlformats.org/officeDocument/2006/extended-properties" xmlns:vt="http://schemas.openxmlformats.org/officeDocument/2006/docPropsVTypes">
  <Template>Normal</Template>
  <TotalTime>1</TotalTime>
  <Pages>3</Pages>
  <Words>1240</Words>
  <Characters>6899</Characters>
  <Application>Microsoft Office Word</Application>
  <DocSecurity>0</DocSecurity>
  <Lines>102</Lines>
  <Paragraphs>35</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dc:creator>
  <cp:keywords/>
  <dc:description/>
  <cp:lastModifiedBy>Ivo Zdráhal</cp:lastModifiedBy>
  <cp:revision>5</cp:revision>
  <dcterms:created xsi:type="dcterms:W3CDTF">2025-04-22T12:13:00Z</dcterms:created>
  <dcterms:modified xsi:type="dcterms:W3CDTF">2025-04-22T12:44:00Z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e4c8faaf0f47a73b0c8901e1c8200d9a69ce2902762260e6b7e0b47247f222e6</vt:lpwstr>
  </property>
  <property fmtid="{D5CDD505-2E9C-101B-9397-08002B2CF9AE}" pid="3" name="ContentTypeId">
    <vt:lpwstr>0x0101005E422677910DC94DB51648568A8D1F65</vt:lpwstr>
  </property>
</Properties>
</file>